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A8" w:rsidRPr="009D38A8" w:rsidRDefault="009D38A8" w:rsidP="009D38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38A8">
        <w:rPr>
          <w:rFonts w:ascii="Arial" w:hAnsi="Arial" w:cs="Arial"/>
          <w:b/>
          <w:sz w:val="24"/>
          <w:szCs w:val="24"/>
        </w:rPr>
        <w:t>EL MUNICIPIO DE CHARATA AVANZA CON OBRAS PARA LA COMUNIDAD</w:t>
      </w:r>
    </w:p>
    <w:p w:rsidR="009D38A8" w:rsidRDefault="009D38A8" w:rsidP="009D3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8A8" w:rsidRDefault="009D38A8" w:rsidP="009D38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lo que fue esta semana la apertura del período de Sesiones Ordinarias del Concejo Municipal, </w:t>
      </w:r>
      <w:r w:rsidR="00F823C8">
        <w:rPr>
          <w:rFonts w:ascii="Arial" w:hAnsi="Arial" w:cs="Arial"/>
          <w:sz w:val="24"/>
          <w:szCs w:val="24"/>
        </w:rPr>
        <w:t xml:space="preserve">que marca el inicio de lo que será un año intenso en nuevas concreciones para la comunidad de Charata, </w:t>
      </w:r>
      <w:r>
        <w:rPr>
          <w:rFonts w:ascii="Arial" w:hAnsi="Arial" w:cs="Arial"/>
          <w:sz w:val="24"/>
          <w:szCs w:val="24"/>
        </w:rPr>
        <w:t>desde las diferentes áreas del Municipio se dan continuidad a los trabajos que ya se iniciaron, a los que se agregarán otros que fueron anunciados oportunamente, como la construcción del SUM de Las Tolderías, o la ampliación del Hospital de Charata, entre otros.</w:t>
      </w:r>
    </w:p>
    <w:p w:rsidR="009D38A8" w:rsidRDefault="009D38A8" w:rsidP="009D3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8A8" w:rsidRDefault="009D38A8" w:rsidP="009D38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se espera </w:t>
      </w:r>
      <w:r w:rsidR="00F823C8">
        <w:rPr>
          <w:rFonts w:ascii="Arial" w:hAnsi="Arial" w:cs="Arial"/>
          <w:sz w:val="24"/>
          <w:szCs w:val="24"/>
        </w:rPr>
        <w:t>dar comienzo a lo que fuera anunciado</w:t>
      </w:r>
      <w:r>
        <w:rPr>
          <w:rFonts w:ascii="Arial" w:hAnsi="Arial" w:cs="Arial"/>
          <w:sz w:val="24"/>
          <w:szCs w:val="24"/>
        </w:rPr>
        <w:t xml:space="preserve">, hay </w:t>
      </w:r>
      <w:r w:rsidR="00F823C8">
        <w:rPr>
          <w:rFonts w:ascii="Arial" w:hAnsi="Arial" w:cs="Arial"/>
          <w:sz w:val="24"/>
          <w:szCs w:val="24"/>
        </w:rPr>
        <w:t xml:space="preserve">múltiples frentes de trabajos </w:t>
      </w:r>
      <w:r>
        <w:rPr>
          <w:rFonts w:ascii="Arial" w:hAnsi="Arial" w:cs="Arial"/>
          <w:sz w:val="24"/>
          <w:szCs w:val="24"/>
        </w:rPr>
        <w:t xml:space="preserve">en la ciudad, como la construcción de las </w:t>
      </w:r>
      <w:r w:rsidRPr="009D38A8">
        <w:rPr>
          <w:rFonts w:ascii="Arial" w:hAnsi="Arial" w:cs="Arial"/>
          <w:sz w:val="24"/>
          <w:szCs w:val="24"/>
        </w:rPr>
        <w:t xml:space="preserve">veredas en el predio del ferrocarril </w:t>
      </w:r>
      <w:bookmarkStart w:id="0" w:name="_GoBack"/>
      <w:bookmarkEnd w:id="0"/>
      <w:r w:rsidR="005E05C5">
        <w:rPr>
          <w:rFonts w:ascii="Arial" w:hAnsi="Arial" w:cs="Arial"/>
          <w:sz w:val="24"/>
          <w:szCs w:val="24"/>
        </w:rPr>
        <w:t xml:space="preserve">que </w:t>
      </w:r>
      <w:r w:rsidRPr="009D38A8">
        <w:rPr>
          <w:rFonts w:ascii="Arial" w:hAnsi="Arial" w:cs="Arial"/>
          <w:sz w:val="24"/>
          <w:szCs w:val="24"/>
        </w:rPr>
        <w:t>avanza a</w:t>
      </w:r>
      <w:r w:rsidR="005E05C5">
        <w:rPr>
          <w:rFonts w:ascii="Arial" w:hAnsi="Arial" w:cs="Arial"/>
          <w:sz w:val="24"/>
          <w:szCs w:val="24"/>
        </w:rPr>
        <w:t xml:space="preserve"> muy</w:t>
      </w:r>
      <w:r w:rsidRPr="009D38A8">
        <w:rPr>
          <w:rFonts w:ascii="Arial" w:hAnsi="Arial" w:cs="Arial"/>
          <w:sz w:val="24"/>
          <w:szCs w:val="24"/>
        </w:rPr>
        <w:t xml:space="preserve"> buen ritmo. El proyecto contempla el tramo comprendido entre Pasaje </w:t>
      </w:r>
      <w:proofErr w:type="spellStart"/>
      <w:r w:rsidRPr="009D38A8">
        <w:rPr>
          <w:rFonts w:ascii="Arial" w:hAnsi="Arial" w:cs="Arial"/>
          <w:sz w:val="24"/>
          <w:szCs w:val="24"/>
        </w:rPr>
        <w:t>Vieytes</w:t>
      </w:r>
      <w:proofErr w:type="spellEnd"/>
      <w:r w:rsidRPr="009D38A8">
        <w:rPr>
          <w:rFonts w:ascii="Arial" w:hAnsi="Arial" w:cs="Arial"/>
          <w:sz w:val="24"/>
          <w:szCs w:val="24"/>
        </w:rPr>
        <w:t>, Congreso, Avenida Belgrano y San Martin.</w:t>
      </w:r>
      <w:r w:rsidR="005E05C5">
        <w:rPr>
          <w:rFonts w:ascii="Arial" w:hAnsi="Arial" w:cs="Arial"/>
          <w:sz w:val="24"/>
          <w:szCs w:val="24"/>
        </w:rPr>
        <w:t xml:space="preserve"> Esta semana, la In</w:t>
      </w:r>
      <w:r w:rsidRPr="009D38A8">
        <w:rPr>
          <w:rFonts w:ascii="Arial" w:hAnsi="Arial" w:cs="Arial"/>
          <w:sz w:val="24"/>
          <w:szCs w:val="24"/>
        </w:rPr>
        <w:t xml:space="preserve">tendente </w:t>
      </w:r>
      <w:r w:rsidR="005E05C5" w:rsidRPr="009D38A8">
        <w:rPr>
          <w:rFonts w:ascii="Arial" w:hAnsi="Arial" w:cs="Arial"/>
          <w:sz w:val="24"/>
          <w:szCs w:val="24"/>
        </w:rPr>
        <w:t>María</w:t>
      </w:r>
      <w:r w:rsidRPr="009D38A8">
        <w:rPr>
          <w:rFonts w:ascii="Arial" w:hAnsi="Arial" w:cs="Arial"/>
          <w:sz w:val="24"/>
          <w:szCs w:val="24"/>
        </w:rPr>
        <w:t xml:space="preserve"> Luisa </w:t>
      </w:r>
      <w:proofErr w:type="spellStart"/>
      <w:r w:rsidRPr="009D38A8">
        <w:rPr>
          <w:rFonts w:ascii="Arial" w:hAnsi="Arial" w:cs="Arial"/>
          <w:sz w:val="24"/>
          <w:szCs w:val="24"/>
        </w:rPr>
        <w:t>Chomiak</w:t>
      </w:r>
      <w:proofErr w:type="spellEnd"/>
      <w:r w:rsidRPr="009D38A8">
        <w:rPr>
          <w:rFonts w:ascii="Arial" w:hAnsi="Arial" w:cs="Arial"/>
          <w:sz w:val="24"/>
          <w:szCs w:val="24"/>
        </w:rPr>
        <w:t xml:space="preserve"> recorrió</w:t>
      </w:r>
      <w:r w:rsidR="005E05C5">
        <w:rPr>
          <w:rFonts w:ascii="Arial" w:hAnsi="Arial" w:cs="Arial"/>
          <w:sz w:val="24"/>
          <w:szCs w:val="24"/>
        </w:rPr>
        <w:t xml:space="preserve"> todos los lugares donde personal municipal lleva a delante estas mejoras. “E</w:t>
      </w:r>
      <w:r w:rsidRPr="009D38A8">
        <w:rPr>
          <w:rFonts w:ascii="Arial" w:hAnsi="Arial" w:cs="Arial"/>
          <w:sz w:val="24"/>
          <w:szCs w:val="24"/>
        </w:rPr>
        <w:t>mpieza a notarse un cambio importante en este sector de la ciudad que además se verá embellecido con la renovación de Plaza Renacer, el Jardín Botánico e iluminación LED</w:t>
      </w:r>
      <w:r w:rsidR="005E05C5">
        <w:rPr>
          <w:rFonts w:ascii="Arial" w:hAnsi="Arial" w:cs="Arial"/>
          <w:sz w:val="24"/>
          <w:szCs w:val="24"/>
        </w:rPr>
        <w:t xml:space="preserve"> – detalló -</w:t>
      </w:r>
      <w:r w:rsidRPr="009D38A8">
        <w:rPr>
          <w:rFonts w:ascii="Arial" w:hAnsi="Arial" w:cs="Arial"/>
          <w:sz w:val="24"/>
          <w:szCs w:val="24"/>
        </w:rPr>
        <w:t>. Estas obras forman parte del compromiso que tenemos con nuestra comunidad”, manifestó.</w:t>
      </w:r>
    </w:p>
    <w:p w:rsidR="005E05C5" w:rsidRPr="009D38A8" w:rsidRDefault="005E05C5" w:rsidP="009D3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DB1" w:rsidRPr="009D38A8" w:rsidRDefault="005E05C5" w:rsidP="009D38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también prosigue </w:t>
      </w:r>
      <w:r w:rsidR="009D38A8" w:rsidRPr="009D38A8">
        <w:rPr>
          <w:rFonts w:ascii="Arial" w:hAnsi="Arial" w:cs="Arial"/>
          <w:sz w:val="24"/>
          <w:szCs w:val="24"/>
        </w:rPr>
        <w:t xml:space="preserve">la obra de pavimentación del Barrio Urquiza, que comprende un sector de 20 cuadras que ya empiezan a ofrecer un aspecto diferente y renovado a ese sector. </w:t>
      </w:r>
      <w:r>
        <w:rPr>
          <w:rFonts w:ascii="Arial" w:hAnsi="Arial" w:cs="Arial"/>
          <w:sz w:val="24"/>
          <w:szCs w:val="24"/>
        </w:rPr>
        <w:t xml:space="preserve">Paralelamente, se intensificaron las </w:t>
      </w:r>
      <w:r w:rsidR="009D38A8" w:rsidRPr="009D38A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tareas de mejoramiento urbano en la ciudad.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Desde el área de </w:t>
      </w:r>
      <w:r w:rsidR="009D38A8" w:rsidRPr="009D38A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Servicios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se trabaja en el mejoramiento y enripiado de calles como </w:t>
      </w:r>
      <w:r w:rsidR="009D38A8" w:rsidRPr="009D38A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Lavalle y arterias lindantes de los barrios Norte y Juventud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 el sector comprendido entre </w:t>
      </w:r>
      <w:r w:rsidR="009D38A8" w:rsidRPr="009D38A8">
        <w:rPr>
          <w:rFonts w:ascii="Arial" w:hAnsi="Arial" w:cs="Arial"/>
          <w:sz w:val="24"/>
          <w:szCs w:val="24"/>
        </w:rPr>
        <w:t>San Lorenzo, Pueyrredón</w:t>
      </w:r>
      <w:r>
        <w:rPr>
          <w:rFonts w:ascii="Arial" w:hAnsi="Arial" w:cs="Arial"/>
          <w:sz w:val="24"/>
          <w:szCs w:val="24"/>
        </w:rPr>
        <w:t xml:space="preserve">, </w:t>
      </w:r>
      <w:r w:rsidR="009D38A8" w:rsidRPr="009D38A8">
        <w:rPr>
          <w:rFonts w:ascii="Arial" w:hAnsi="Arial" w:cs="Arial"/>
          <w:sz w:val="24"/>
          <w:szCs w:val="24"/>
        </w:rPr>
        <w:t>Cabral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Ituzaingó</w:t>
      </w:r>
      <w:proofErr w:type="spellEnd"/>
      <w:r w:rsidR="009D38A8" w:rsidRPr="009D38A8">
        <w:rPr>
          <w:rFonts w:ascii="Arial" w:hAnsi="Arial" w:cs="Arial"/>
          <w:sz w:val="24"/>
          <w:szCs w:val="24"/>
        </w:rPr>
        <w:t>.</w:t>
      </w:r>
    </w:p>
    <w:p w:rsidR="005E05C5" w:rsidRDefault="005E05C5" w:rsidP="009D3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8A8" w:rsidRPr="00B545C2" w:rsidRDefault="005E05C5" w:rsidP="009D38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545C2">
        <w:rPr>
          <w:rFonts w:ascii="Arial" w:hAnsi="Arial" w:cs="Arial"/>
          <w:b/>
          <w:sz w:val="24"/>
          <w:szCs w:val="24"/>
          <w:u w:val="single"/>
        </w:rPr>
        <w:t>Visita a las Tolderías</w:t>
      </w:r>
    </w:p>
    <w:p w:rsidR="009D38A8" w:rsidRPr="009D38A8" w:rsidRDefault="009D38A8" w:rsidP="009D3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8A8">
        <w:rPr>
          <w:rFonts w:ascii="Arial" w:hAnsi="Arial" w:cs="Arial"/>
          <w:sz w:val="24"/>
          <w:szCs w:val="24"/>
        </w:rPr>
        <w:t>Ta</w:t>
      </w:r>
      <w:r w:rsidR="005E05C5">
        <w:rPr>
          <w:rFonts w:ascii="Arial" w:hAnsi="Arial" w:cs="Arial"/>
          <w:sz w:val="24"/>
          <w:szCs w:val="24"/>
        </w:rPr>
        <w:t xml:space="preserve">mbién esta semana la jefa comunal estuvo en Las Tolderías, donde en las próximas semanas </w:t>
      </w:r>
      <w:r w:rsidRPr="009D38A8">
        <w:rPr>
          <w:rFonts w:ascii="Arial" w:hAnsi="Arial" w:cs="Arial"/>
          <w:sz w:val="24"/>
          <w:szCs w:val="24"/>
        </w:rPr>
        <w:t xml:space="preserve">se estará dando </w:t>
      </w:r>
      <w:r w:rsidR="005E05C5" w:rsidRPr="009D38A8">
        <w:rPr>
          <w:rFonts w:ascii="Arial" w:hAnsi="Arial" w:cs="Arial"/>
          <w:sz w:val="24"/>
          <w:szCs w:val="24"/>
        </w:rPr>
        <w:t>inicio</w:t>
      </w:r>
      <w:r w:rsidRPr="009D38A8">
        <w:rPr>
          <w:rFonts w:ascii="Arial" w:hAnsi="Arial" w:cs="Arial"/>
          <w:sz w:val="24"/>
          <w:szCs w:val="24"/>
        </w:rPr>
        <w:t xml:space="preserve"> a la obra de lo que serán el Salón de Usos Múltiples en Las Tolderías, una concreción que tendrá un financiamiento compartido entre </w:t>
      </w:r>
      <w:r w:rsidR="005E05C5" w:rsidRPr="009D38A8">
        <w:rPr>
          <w:rFonts w:ascii="Arial" w:hAnsi="Arial" w:cs="Arial"/>
          <w:sz w:val="24"/>
          <w:szCs w:val="24"/>
        </w:rPr>
        <w:t>Municipio</w:t>
      </w:r>
      <w:r w:rsidRPr="009D38A8">
        <w:rPr>
          <w:rFonts w:ascii="Arial" w:hAnsi="Arial" w:cs="Arial"/>
          <w:sz w:val="24"/>
          <w:szCs w:val="24"/>
        </w:rPr>
        <w:t xml:space="preserve"> y provincia y donde la mano de obra será local, dando así trabajo a quienes residen en el paraje. Para tomar contacto con la comunidad y los integrantes de la Asociación Civil "Cacique Catan" que preside Antonio Mocoví, junto a Federico </w:t>
      </w:r>
      <w:proofErr w:type="spellStart"/>
      <w:r w:rsidRPr="009D38A8">
        <w:rPr>
          <w:rFonts w:ascii="Arial" w:hAnsi="Arial" w:cs="Arial"/>
          <w:sz w:val="24"/>
          <w:szCs w:val="24"/>
        </w:rPr>
        <w:t>Damilano</w:t>
      </w:r>
      <w:proofErr w:type="spellEnd"/>
      <w:r w:rsidRPr="009D38A8">
        <w:rPr>
          <w:rFonts w:ascii="Arial" w:hAnsi="Arial" w:cs="Arial"/>
          <w:sz w:val="24"/>
          <w:szCs w:val="24"/>
        </w:rPr>
        <w:t xml:space="preserve">, responsable del área de Obras del municipio, estuvieron </w:t>
      </w:r>
      <w:r w:rsidR="00B545C2">
        <w:rPr>
          <w:rFonts w:ascii="Arial" w:hAnsi="Arial" w:cs="Arial"/>
          <w:sz w:val="24"/>
          <w:szCs w:val="24"/>
        </w:rPr>
        <w:t>días atrás</w:t>
      </w:r>
      <w:r w:rsidRPr="009D38A8">
        <w:rPr>
          <w:rFonts w:ascii="Arial" w:hAnsi="Arial" w:cs="Arial"/>
          <w:sz w:val="24"/>
          <w:szCs w:val="24"/>
        </w:rPr>
        <w:t xml:space="preserve"> recorriendo el predio donde se edificará dicho salón. Además </w:t>
      </w:r>
      <w:proofErr w:type="spellStart"/>
      <w:r w:rsidRPr="009D38A8">
        <w:rPr>
          <w:rFonts w:ascii="Arial" w:hAnsi="Arial" w:cs="Arial"/>
          <w:sz w:val="24"/>
          <w:szCs w:val="24"/>
        </w:rPr>
        <w:t>Chom</w:t>
      </w:r>
      <w:r w:rsidR="00B545C2">
        <w:rPr>
          <w:rFonts w:ascii="Arial" w:hAnsi="Arial" w:cs="Arial"/>
          <w:sz w:val="24"/>
          <w:szCs w:val="24"/>
        </w:rPr>
        <w:t>iak</w:t>
      </w:r>
      <w:proofErr w:type="spellEnd"/>
      <w:r w:rsidRPr="009D38A8">
        <w:rPr>
          <w:rFonts w:ascii="Arial" w:hAnsi="Arial" w:cs="Arial"/>
          <w:sz w:val="24"/>
          <w:szCs w:val="24"/>
        </w:rPr>
        <w:t xml:space="preserve"> tuvo la oportunidad de tomar contacto con los vecinos a quienes brindó detalles de lo que será esta obra tan anhelada.</w:t>
      </w:r>
    </w:p>
    <w:p w:rsidR="009D38A8" w:rsidRPr="009D38A8" w:rsidRDefault="009D38A8" w:rsidP="009D38A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D38A8" w:rsidRPr="009D3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A8"/>
    <w:rsid w:val="005E05C5"/>
    <w:rsid w:val="009D38A8"/>
    <w:rsid w:val="00B545C2"/>
    <w:rsid w:val="00CC0DB1"/>
    <w:rsid w:val="00F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2019-03-15T11:49:00Z</dcterms:created>
  <dcterms:modified xsi:type="dcterms:W3CDTF">2019-03-15T12:57:00Z</dcterms:modified>
</cp:coreProperties>
</file>