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D5" w:rsidRPr="000856D5" w:rsidRDefault="000856D5" w:rsidP="000856D5">
      <w:pPr>
        <w:jc w:val="center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b/>
          <w:bCs/>
          <w:sz w:val="24"/>
          <w:szCs w:val="24"/>
          <w:u w:val="single"/>
        </w:rPr>
        <w:t>¡INOLVIDABLES CARNAVALES EN EL MAR 2019!</w:t>
      </w:r>
    </w:p>
    <w:p w:rsidR="000856D5" w:rsidRPr="000856D5" w:rsidRDefault="000856D5" w:rsidP="000856D5">
      <w:pPr>
        <w:jc w:val="center"/>
        <w:rPr>
          <w:rFonts w:ascii="Arial" w:hAnsi="Arial" w:cs="Arial"/>
          <w:sz w:val="24"/>
          <w:szCs w:val="24"/>
        </w:rPr>
      </w:pPr>
    </w:p>
    <w:p w:rsidR="000856D5" w:rsidRPr="000856D5" w:rsidRDefault="000856D5" w:rsidP="000856D5">
      <w:pPr>
        <w:jc w:val="center"/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F</w:t>
      </w:r>
      <w:r w:rsidRPr="000856D5">
        <w:rPr>
          <w:rFonts w:ascii="Arial" w:hAnsi="Arial" w:cs="Arial"/>
          <w:b/>
          <w:bCs/>
          <w:sz w:val="24"/>
          <w:szCs w:val="24"/>
        </w:rPr>
        <w:t>in de semana largo con 100% de ocupación en el “Caribe Cordobés”</w:t>
      </w:r>
    </w:p>
    <w:p w:rsidR="000856D5" w:rsidRPr="000856D5" w:rsidRDefault="000856D5" w:rsidP="000856D5">
      <w:pPr>
        <w:rPr>
          <w:rFonts w:ascii="Arial" w:hAnsi="Arial" w:cs="Arial"/>
          <w:sz w:val="24"/>
          <w:szCs w:val="24"/>
        </w:rPr>
      </w:pPr>
    </w:p>
    <w:p w:rsidR="000856D5" w:rsidRPr="000856D5" w:rsidRDefault="000856D5" w:rsidP="000856D5">
      <w:pPr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 xml:space="preserve">Las semanas previas antes del fin de semana largo tan esperado de Carnavales, resultó en una avalancha de consultas vía Facebook e Instagram, llamadas telefónicas a la Secretaria de turismo y mensajes de </w:t>
      </w:r>
      <w:proofErr w:type="spellStart"/>
      <w:r w:rsidRPr="000856D5">
        <w:rPr>
          <w:rFonts w:ascii="Arial" w:hAnsi="Arial" w:cs="Arial"/>
          <w:sz w:val="24"/>
          <w:szCs w:val="24"/>
        </w:rPr>
        <w:t>Whatsapp</w:t>
      </w:r>
      <w:proofErr w:type="spellEnd"/>
      <w:r w:rsidRPr="000856D5">
        <w:rPr>
          <w:rFonts w:ascii="Arial" w:hAnsi="Arial" w:cs="Arial"/>
          <w:sz w:val="24"/>
          <w:szCs w:val="24"/>
        </w:rPr>
        <w:t xml:space="preserve">, solicitando alojamiento para disfrutar el Mar Cordobés del día </w:t>
      </w:r>
      <w:proofErr w:type="gramStart"/>
      <w:r w:rsidRPr="000856D5">
        <w:rPr>
          <w:rFonts w:ascii="Arial" w:hAnsi="Arial" w:cs="Arial"/>
          <w:sz w:val="24"/>
          <w:szCs w:val="24"/>
        </w:rPr>
        <w:t>Viernes</w:t>
      </w:r>
      <w:proofErr w:type="gramEnd"/>
      <w:r w:rsidRPr="000856D5">
        <w:rPr>
          <w:rFonts w:ascii="Arial" w:hAnsi="Arial" w:cs="Arial"/>
          <w:sz w:val="24"/>
          <w:szCs w:val="24"/>
        </w:rPr>
        <w:t xml:space="preserve"> al Martes.</w:t>
      </w:r>
    </w:p>
    <w:p w:rsidR="000856D5" w:rsidRPr="000856D5" w:rsidRDefault="000856D5" w:rsidP="000856D5">
      <w:pPr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>Si bien las reservas venían muy bien para este fin de semana “</w:t>
      </w:r>
      <w:proofErr w:type="spellStart"/>
      <w:r w:rsidRPr="000856D5">
        <w:rPr>
          <w:rFonts w:ascii="Arial" w:hAnsi="Arial" w:cs="Arial"/>
          <w:sz w:val="24"/>
          <w:szCs w:val="24"/>
        </w:rPr>
        <w:t>extralargo</w:t>
      </w:r>
      <w:proofErr w:type="spellEnd"/>
      <w:r w:rsidRPr="000856D5">
        <w:rPr>
          <w:rFonts w:ascii="Arial" w:hAnsi="Arial" w:cs="Arial"/>
          <w:sz w:val="24"/>
          <w:szCs w:val="24"/>
        </w:rPr>
        <w:t xml:space="preserve">” desde los primeros días de Enero, a ello se le sumó la </w:t>
      </w:r>
      <w:proofErr w:type="spellStart"/>
      <w:r w:rsidRPr="000856D5">
        <w:rPr>
          <w:rFonts w:ascii="Arial" w:hAnsi="Arial" w:cs="Arial"/>
          <w:sz w:val="24"/>
          <w:szCs w:val="24"/>
        </w:rPr>
        <w:t>viralización</w:t>
      </w:r>
      <w:proofErr w:type="spellEnd"/>
      <w:r w:rsidRPr="000856D5">
        <w:rPr>
          <w:rFonts w:ascii="Arial" w:hAnsi="Arial" w:cs="Arial"/>
          <w:sz w:val="24"/>
          <w:szCs w:val="24"/>
        </w:rPr>
        <w:t xml:space="preserve"> de fotografías y videos por redes sociales con el efecto caribeño en la laguna, de los últimos días, lo cual fue un factor determinante para alcanzar el ciento por ciento de </w:t>
      </w:r>
      <w:proofErr w:type="spellStart"/>
      <w:r w:rsidRPr="000856D5">
        <w:rPr>
          <w:rFonts w:ascii="Arial" w:hAnsi="Arial" w:cs="Arial"/>
          <w:sz w:val="24"/>
          <w:szCs w:val="24"/>
        </w:rPr>
        <w:t>ocupación.Derivando</w:t>
      </w:r>
      <w:proofErr w:type="spellEnd"/>
      <w:r w:rsidRPr="000856D5">
        <w:rPr>
          <w:rFonts w:ascii="Arial" w:hAnsi="Arial" w:cs="Arial"/>
          <w:sz w:val="24"/>
          <w:szCs w:val="24"/>
        </w:rPr>
        <w:t xml:space="preserve"> desde hace más de 2 semanas turistas a las localidades vecinas de Balnearia, </w:t>
      </w:r>
      <w:proofErr w:type="spellStart"/>
      <w:r w:rsidRPr="000856D5">
        <w:rPr>
          <w:rFonts w:ascii="Arial" w:hAnsi="Arial" w:cs="Arial"/>
          <w:sz w:val="24"/>
          <w:szCs w:val="24"/>
        </w:rPr>
        <w:t>Marull</w:t>
      </w:r>
      <w:proofErr w:type="spellEnd"/>
      <w:r w:rsidRPr="000856D5">
        <w:rPr>
          <w:rFonts w:ascii="Arial" w:hAnsi="Arial" w:cs="Arial"/>
          <w:sz w:val="24"/>
          <w:szCs w:val="24"/>
        </w:rPr>
        <w:t>, La Para, entre otros.</w:t>
      </w:r>
    </w:p>
    <w:p w:rsidR="000856D5" w:rsidRPr="000856D5" w:rsidRDefault="000856D5" w:rsidP="000856D5">
      <w:pPr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 xml:space="preserve">Este porcentaje de ocupación, representó playas colmadas, comercios desbordados, museos y criaderos de nutrias ampliamente visitados y excursiones en cada rincón de la laguna. Cada uno de los turistas disfrutando de </w:t>
      </w:r>
      <w:bookmarkStart w:id="0" w:name="_GoBack"/>
      <w:bookmarkEnd w:id="0"/>
      <w:r w:rsidRPr="000856D5">
        <w:rPr>
          <w:rFonts w:ascii="Arial" w:hAnsi="Arial" w:cs="Arial"/>
          <w:sz w:val="24"/>
          <w:szCs w:val="24"/>
        </w:rPr>
        <w:t xml:space="preserve">lo que Miramar de </w:t>
      </w:r>
      <w:proofErr w:type="spellStart"/>
      <w:r w:rsidRPr="000856D5">
        <w:rPr>
          <w:rFonts w:ascii="Arial" w:hAnsi="Arial" w:cs="Arial"/>
          <w:sz w:val="24"/>
          <w:szCs w:val="24"/>
        </w:rPr>
        <w:t>Ansenuza</w:t>
      </w:r>
      <w:proofErr w:type="spellEnd"/>
      <w:r w:rsidRPr="000856D5">
        <w:rPr>
          <w:rFonts w:ascii="Arial" w:hAnsi="Arial" w:cs="Arial"/>
          <w:sz w:val="24"/>
          <w:szCs w:val="24"/>
        </w:rPr>
        <w:t xml:space="preserve"> ofrece y de la esencia de este rincón Cordobés que enamora.</w:t>
      </w:r>
    </w:p>
    <w:p w:rsidR="000856D5" w:rsidRPr="000856D5" w:rsidRDefault="000856D5" w:rsidP="000856D5">
      <w:pPr>
        <w:rPr>
          <w:rFonts w:ascii="Arial" w:hAnsi="Arial" w:cs="Arial"/>
          <w:sz w:val="24"/>
          <w:szCs w:val="24"/>
        </w:rPr>
      </w:pPr>
      <w:r w:rsidRPr="000856D5">
        <w:rPr>
          <w:rFonts w:ascii="Arial" w:hAnsi="Arial" w:cs="Arial"/>
          <w:sz w:val="24"/>
          <w:szCs w:val="24"/>
        </w:rPr>
        <w:t xml:space="preserve">También contamos con la presencia del camión de espectáculos de la Agencia Córdoba Turismo el día Domingo, con música, actividades y premios desde las primeras horas de la tarde; y durante la noche del Domingo y del Lunes, los concurridos “Carnavales en el Mar”, en su nueva edición 2019; con gran desfile de comparsas y carrozas,  de </w:t>
      </w:r>
      <w:proofErr w:type="spellStart"/>
      <w:r w:rsidRPr="000856D5">
        <w:rPr>
          <w:rFonts w:ascii="Arial" w:hAnsi="Arial" w:cs="Arial"/>
          <w:sz w:val="24"/>
          <w:szCs w:val="24"/>
        </w:rPr>
        <w:t>Suardi</w:t>
      </w:r>
      <w:proofErr w:type="spellEnd"/>
      <w:r w:rsidRPr="000856D5">
        <w:rPr>
          <w:rFonts w:ascii="Arial" w:hAnsi="Arial" w:cs="Arial"/>
          <w:sz w:val="24"/>
          <w:szCs w:val="24"/>
        </w:rPr>
        <w:t xml:space="preserve">, Altos de </w:t>
      </w:r>
      <w:proofErr w:type="spellStart"/>
      <w:r w:rsidRPr="000856D5">
        <w:rPr>
          <w:rFonts w:ascii="Arial" w:hAnsi="Arial" w:cs="Arial"/>
          <w:sz w:val="24"/>
          <w:szCs w:val="24"/>
        </w:rPr>
        <w:t>Chipion</w:t>
      </w:r>
      <w:proofErr w:type="spellEnd"/>
      <w:r w:rsidRPr="000856D5">
        <w:rPr>
          <w:rFonts w:ascii="Arial" w:hAnsi="Arial" w:cs="Arial"/>
          <w:sz w:val="24"/>
          <w:szCs w:val="24"/>
        </w:rPr>
        <w:t xml:space="preserve">, Balnearia -Miramar y de la Provincia de Santa Fe, </w:t>
      </w:r>
      <w:proofErr w:type="spellStart"/>
      <w:r w:rsidRPr="000856D5">
        <w:rPr>
          <w:rFonts w:ascii="Arial" w:hAnsi="Arial" w:cs="Arial"/>
          <w:sz w:val="24"/>
          <w:szCs w:val="24"/>
        </w:rPr>
        <w:t>Brinkmann</w:t>
      </w:r>
      <w:proofErr w:type="spellEnd"/>
      <w:r w:rsidRPr="000856D5">
        <w:rPr>
          <w:rFonts w:ascii="Arial" w:hAnsi="Arial" w:cs="Arial"/>
          <w:sz w:val="24"/>
          <w:szCs w:val="24"/>
        </w:rPr>
        <w:t xml:space="preserve">, Transito, Arroyito, San Guillermo, Porteña, y Banda de cierre en vivo colmando la avenida costanera de color, música, momentos en familia y haciendo del </w:t>
      </w:r>
      <w:proofErr w:type="spellStart"/>
      <w:r w:rsidRPr="000856D5">
        <w:rPr>
          <w:rFonts w:ascii="Arial" w:hAnsi="Arial" w:cs="Arial"/>
          <w:sz w:val="24"/>
          <w:szCs w:val="24"/>
        </w:rPr>
        <w:t>finde</w:t>
      </w:r>
      <w:proofErr w:type="spellEnd"/>
      <w:r w:rsidRPr="000856D5">
        <w:rPr>
          <w:rFonts w:ascii="Arial" w:hAnsi="Arial" w:cs="Arial"/>
          <w:sz w:val="24"/>
          <w:szCs w:val="24"/>
        </w:rPr>
        <w:t xml:space="preserve"> largo en Miramar de </w:t>
      </w:r>
      <w:proofErr w:type="spellStart"/>
      <w:r w:rsidRPr="000856D5">
        <w:rPr>
          <w:rFonts w:ascii="Arial" w:hAnsi="Arial" w:cs="Arial"/>
          <w:sz w:val="24"/>
          <w:szCs w:val="24"/>
        </w:rPr>
        <w:t>Ansenuza</w:t>
      </w:r>
      <w:proofErr w:type="spellEnd"/>
      <w:r w:rsidRPr="000856D5">
        <w:rPr>
          <w:rFonts w:ascii="Arial" w:hAnsi="Arial" w:cs="Arial"/>
          <w:sz w:val="24"/>
          <w:szCs w:val="24"/>
        </w:rPr>
        <w:t>, un tiempo de descanso y disfrute único.</w:t>
      </w:r>
    </w:p>
    <w:p w:rsidR="001245D9" w:rsidRDefault="001245D9"/>
    <w:sectPr w:rsidR="00124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D5"/>
    <w:rsid w:val="000856D5"/>
    <w:rsid w:val="001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cp:lastModifiedBy>Florencia</cp:lastModifiedBy>
  <cp:revision>1</cp:revision>
  <dcterms:created xsi:type="dcterms:W3CDTF">2019-03-03T22:43:00Z</dcterms:created>
  <dcterms:modified xsi:type="dcterms:W3CDTF">2019-03-03T22:45:00Z</dcterms:modified>
</cp:coreProperties>
</file>