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F" w:rsidRDefault="00C81D0F" w:rsidP="00C81D0F">
      <w:r>
        <w:t xml:space="preserve">POR EL DIA INTERNACIONAL DE LA MUJER HABRA ASUETO MUNICIPAL PARA ESTE VIERNES </w:t>
      </w:r>
      <w:bookmarkStart w:id="0" w:name="_GoBack"/>
      <w:bookmarkEnd w:id="0"/>
    </w:p>
    <w:p w:rsidR="00C81D0F" w:rsidRDefault="00C81D0F" w:rsidP="00C81D0F">
      <w:proofErr w:type="gramStart"/>
      <w:r>
        <w:t>La</w:t>
      </w:r>
      <w:proofErr w:type="gramEnd"/>
      <w:r>
        <w:t xml:space="preserve"> intendente de Charata, </w:t>
      </w:r>
      <w:proofErr w:type="spellStart"/>
      <w:r>
        <w:t>Maria</w:t>
      </w:r>
      <w:proofErr w:type="spellEnd"/>
      <w:r>
        <w:t xml:space="preserve"> Luisa </w:t>
      </w:r>
      <w:proofErr w:type="spellStart"/>
      <w:r>
        <w:t>Chomiak</w:t>
      </w:r>
      <w:proofErr w:type="spellEnd"/>
      <w:r>
        <w:t>, declaró que el viernes 8 de marzo habrá asueto administrativo para el personal femenino por el</w:t>
      </w:r>
      <w:r>
        <w:t xml:space="preserve"> Día Internacional de la Mujer.</w:t>
      </w:r>
    </w:p>
    <w:p w:rsidR="00C81D0F" w:rsidRDefault="00C81D0F" w:rsidP="00C81D0F">
      <w:r>
        <w:t>El objetivo de tal medida es brindar un reconocimiento a la dedicación que pone cada una de ellas en sus funciones al servicio de la comunidad como así también otorgar a todas las mujeres del ámbito del Municipio de Charata la libertad de participación en las acti</w:t>
      </w:r>
      <w:r>
        <w:t>vidades previstas en esa fecha.</w:t>
      </w:r>
    </w:p>
    <w:p w:rsidR="00067546" w:rsidRDefault="00C81D0F" w:rsidP="00C81D0F">
      <w:r>
        <w:t>La resolución argumenta que el día viernes se conmemora la histórica lucha de la mujer por su participación en pie de la igualdad con el hombre, en la sociedad y en su desarrollo integro como persona por lo que el Ejecutivo Municipal ha considerado oportuno brindar un merecido homenaje a las mujeres de nuestra ciudad a través de diversos actos de celebración.</w:t>
      </w:r>
    </w:p>
    <w:sectPr w:rsidR="00067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0F"/>
    <w:rsid w:val="00067546"/>
    <w:rsid w:val="00C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2019-03-07T15:09:00Z</dcterms:created>
  <dcterms:modified xsi:type="dcterms:W3CDTF">2019-03-07T15:11:00Z</dcterms:modified>
</cp:coreProperties>
</file>