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E0" w:rsidRDefault="00D06AE0" w:rsidP="00D06AE0">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CON LA TEMÁTICA “SÚBETE AL TREN DE LA ALEGRÍA” EL MUNICIPIO DE CHARATA ANUNCIÓ LAS ACTIVIDADES POR LOS FESTEJOS DEL MES DEL NIÑO</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Esta mañana en el Municipio de Charata se llevó adelante el lanzamiento de las actividades por los festejos del Mes del Niño. Con la temática “Súbete al tren de la alegría” y la animación de los personajes de la tele por cuarto año consecutivo los niños de la Perla del Oeste festejarán su día con actividades recreativas que se extenderán durante todo el mes de agosto en distintos barrios de nuestra ciudad y establecimientos educativos de la zona rural. El cierre de los festejos será el próximo domingo 25 de agosto en el Pasaje Taco Medina.</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La secretaria de Acción Social Silvina Pereyra señaló que esta es una propuesta de dicha área en un trabajo articulado con diferentes áreas del municipio. "Hace cuatro años surgió como iniciativa de nuestra intendente </w:t>
      </w:r>
      <w:proofErr w:type="spellStart"/>
      <w:r>
        <w:rPr>
          <w:rFonts w:ascii="Helvetica" w:hAnsi="Helvetica" w:cs="Helvetica"/>
          <w:color w:val="1D2129"/>
          <w:sz w:val="21"/>
          <w:szCs w:val="21"/>
        </w:rPr>
        <w:t>Maria</w:t>
      </w:r>
      <w:proofErr w:type="spellEnd"/>
      <w:r>
        <w:rPr>
          <w:rFonts w:ascii="Helvetica" w:hAnsi="Helvetica" w:cs="Helvetica"/>
          <w:color w:val="1D2129"/>
          <w:sz w:val="21"/>
          <w:szCs w:val="21"/>
        </w:rPr>
        <w:t xml:space="preserve"> Luisa </w:t>
      </w:r>
      <w:proofErr w:type="spellStart"/>
      <w:r>
        <w:rPr>
          <w:rFonts w:ascii="Helvetica" w:hAnsi="Helvetica" w:cs="Helvetica"/>
          <w:color w:val="1D2129"/>
          <w:sz w:val="21"/>
          <w:szCs w:val="21"/>
        </w:rPr>
        <w:t>Chomiak</w:t>
      </w:r>
      <w:proofErr w:type="spellEnd"/>
      <w:r>
        <w:rPr>
          <w:rFonts w:ascii="Helvetica" w:hAnsi="Helvetica" w:cs="Helvetica"/>
          <w:color w:val="1D2129"/>
          <w:sz w:val="21"/>
          <w:szCs w:val="21"/>
        </w:rPr>
        <w:t xml:space="preserve"> para que todos los niños de nuestra comunidad pudieran festejar este día que para ellos es tan importante", sostuvo.</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Además</w:t>
      </w:r>
      <w:r>
        <w:rPr>
          <w:rFonts w:ascii="Helvetica" w:hAnsi="Helvetica" w:cs="Helvetica"/>
          <w:color w:val="1D2129"/>
          <w:sz w:val="21"/>
          <w:szCs w:val="21"/>
        </w:rPr>
        <w:t xml:space="preserve"> la funcionaria agradeció a la jefa comunal "que confía en este equipo para que se pueda llevar adelante estas actividades que demandan un gran despliegue y logística" y destacó el apoyo del </w:t>
      </w:r>
      <w:r>
        <w:rPr>
          <w:rFonts w:ascii="inherit" w:hAnsi="inherit" w:cs="Helvetica"/>
          <w:color w:val="1D2129"/>
          <w:sz w:val="21"/>
          <w:szCs w:val="21"/>
        </w:rPr>
        <w:t>Gobierno de la Provincia</w:t>
      </w:r>
      <w:r>
        <w:rPr>
          <w:rFonts w:ascii="Helvetica" w:hAnsi="Helvetica" w:cs="Helvetica"/>
          <w:color w:val="1D2129"/>
          <w:sz w:val="21"/>
          <w:szCs w:val="21"/>
        </w:rPr>
        <w:t> a través de sus dif</w:t>
      </w:r>
      <w:r>
        <w:rPr>
          <w:rFonts w:ascii="Helvetica" w:hAnsi="Helvetica" w:cs="Helvetica"/>
          <w:color w:val="1D2129"/>
          <w:sz w:val="21"/>
          <w:szCs w:val="21"/>
        </w:rPr>
        <w:t>erentes ministerios y entes como Lotería Chaqueña</w:t>
      </w:r>
      <w:r>
        <w:rPr>
          <w:rFonts w:ascii="Helvetica" w:hAnsi="Helvetica" w:cs="Helvetica"/>
          <w:color w:val="1D2129"/>
          <w:sz w:val="21"/>
          <w:szCs w:val="21"/>
        </w:rPr>
        <w:t> </w:t>
      </w:r>
      <w:r>
        <w:rPr>
          <w:rFonts w:ascii="Helvetica" w:hAnsi="Helvetica" w:cs="Helvetica"/>
          <w:color w:val="1D2129"/>
          <w:sz w:val="21"/>
          <w:szCs w:val="21"/>
        </w:rPr>
        <w:t>y Desarrollo Social</w:t>
      </w:r>
      <w:r>
        <w:rPr>
          <w:rFonts w:ascii="Helvetica" w:hAnsi="Helvetica" w:cs="Helvetica"/>
          <w:color w:val="1D2129"/>
          <w:sz w:val="21"/>
          <w:szCs w:val="21"/>
        </w:rPr>
        <w:t xml:space="preserve"> "que una vez </w:t>
      </w:r>
      <w:r>
        <w:rPr>
          <w:rFonts w:ascii="Helvetica" w:hAnsi="Helvetica" w:cs="Helvetica"/>
          <w:color w:val="1D2129"/>
          <w:sz w:val="21"/>
          <w:szCs w:val="21"/>
        </w:rPr>
        <w:t>más</w:t>
      </w:r>
      <w:r>
        <w:rPr>
          <w:rFonts w:ascii="Helvetica" w:hAnsi="Helvetica" w:cs="Helvetica"/>
          <w:color w:val="1D2129"/>
          <w:sz w:val="21"/>
          <w:szCs w:val="21"/>
        </w:rPr>
        <w:t xml:space="preserve"> van a estar acompañando para que los niños puedan festejar su día cada uno en su barrio y luego la fiesta central todos juntos el día del niño".</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En cada barrio y cada punto de la zona rural habrá estaciones de juegos, música, chocolate, la animación de los personajes de la tele que los niños conocen y lo </w:t>
      </w:r>
      <w:proofErr w:type="spellStart"/>
      <w:proofErr w:type="gramStart"/>
      <w:r>
        <w:rPr>
          <w:rFonts w:ascii="Helvetica" w:hAnsi="Helvetica" w:cs="Helvetica"/>
          <w:color w:val="1D2129"/>
          <w:sz w:val="21"/>
          <w:szCs w:val="21"/>
        </w:rPr>
        <w:t>mas</w:t>
      </w:r>
      <w:proofErr w:type="spellEnd"/>
      <w:proofErr w:type="gramEnd"/>
      <w:r>
        <w:rPr>
          <w:rFonts w:ascii="Helvetica" w:hAnsi="Helvetica" w:cs="Helvetica"/>
          <w:color w:val="1D2129"/>
          <w:sz w:val="21"/>
          <w:szCs w:val="21"/>
        </w:rPr>
        <w:t xml:space="preserve"> importante es que en esta oportunidad habrá sorteos y regalos para los niños en todas las estaciones en un esfuerzo de Lotería Chaqueña y el Gobierno de la provincia.</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El recorrido empieza este fin de semana cargado de actividades. El sábado 3 el Tren de la Alegría estacionará en el Barrio la Curva, el domingo 4 en la plazoleta del Barrio </w:t>
      </w:r>
      <w:proofErr w:type="spellStart"/>
      <w:r>
        <w:rPr>
          <w:rFonts w:ascii="Helvetica" w:hAnsi="Helvetica" w:cs="Helvetica"/>
          <w:color w:val="1D2129"/>
          <w:sz w:val="21"/>
          <w:szCs w:val="21"/>
        </w:rPr>
        <w:t>Itati</w:t>
      </w:r>
      <w:proofErr w:type="spellEnd"/>
      <w:r>
        <w:rPr>
          <w:rFonts w:ascii="Helvetica" w:hAnsi="Helvetica" w:cs="Helvetica"/>
          <w:color w:val="1D2129"/>
          <w:sz w:val="21"/>
          <w:szCs w:val="21"/>
        </w:rPr>
        <w:t xml:space="preserve"> y continuará de acuerdo al cronograma establecido.</w:t>
      </w:r>
    </w:p>
    <w:p w:rsidR="00D06AE0" w:rsidRDefault="00D06AE0" w:rsidP="00D06AE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Silvina Pereyra aclaró que solamente son puntos estratégicos "a los cuales cualquier niño de nuestra comunidad puede concurrir. Se va a estar publicando y enviando los diferentes comercios el cronograma para que todos puedan tener acceso a ellos". </w:t>
      </w:r>
      <w:r>
        <w:rPr>
          <w:rFonts w:ascii="Helvetica" w:hAnsi="Helvetica" w:cs="Helvetica"/>
          <w:color w:val="1D2129"/>
          <w:sz w:val="21"/>
          <w:szCs w:val="21"/>
        </w:rPr>
        <w:t>Además</w:t>
      </w:r>
      <w:r>
        <w:rPr>
          <w:rFonts w:ascii="Helvetica" w:hAnsi="Helvetica" w:cs="Helvetica"/>
          <w:color w:val="1D2129"/>
          <w:sz w:val="21"/>
          <w:szCs w:val="21"/>
        </w:rPr>
        <w:t xml:space="preserve"> sostuvo que tanto en la Escuela N° 310 de Pampa </w:t>
      </w:r>
      <w:proofErr w:type="spellStart"/>
      <w:r>
        <w:rPr>
          <w:rFonts w:ascii="Helvetica" w:hAnsi="Helvetica" w:cs="Helvetica"/>
          <w:color w:val="1D2129"/>
          <w:sz w:val="21"/>
          <w:szCs w:val="21"/>
        </w:rPr>
        <w:t>Avila</w:t>
      </w:r>
      <w:proofErr w:type="spellEnd"/>
      <w:r>
        <w:rPr>
          <w:rFonts w:ascii="Helvetica" w:hAnsi="Helvetica" w:cs="Helvetica"/>
          <w:color w:val="1D2129"/>
          <w:sz w:val="21"/>
          <w:szCs w:val="21"/>
        </w:rPr>
        <w:t xml:space="preserve"> como en la Escuela N° 143 de Las </w:t>
      </w:r>
      <w:r>
        <w:rPr>
          <w:rFonts w:ascii="Helvetica" w:hAnsi="Helvetica" w:cs="Helvetica"/>
          <w:color w:val="1D2129"/>
          <w:sz w:val="21"/>
          <w:szCs w:val="21"/>
        </w:rPr>
        <w:t>Tolderías</w:t>
      </w:r>
      <w:r>
        <w:rPr>
          <w:rFonts w:ascii="Helvetica" w:hAnsi="Helvetica" w:cs="Helvetica"/>
          <w:color w:val="1D2129"/>
          <w:sz w:val="21"/>
          <w:szCs w:val="21"/>
        </w:rPr>
        <w:t xml:space="preserve"> habrá actividades recreativas y deportivas similares a las que se van a realizar en las diferentes estaciones de la ciudad junto a todas las escuelas de esas zonas del departamento Chacabuco a través de la Dirección Regional Educativa, con la participación de docentes e integrantes de comisión cooperadora.</w:t>
      </w:r>
    </w:p>
    <w:p w:rsidR="00D06AE0" w:rsidRDefault="00D06AE0" w:rsidP="00D06AE0">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"Los esperamos en</w:t>
      </w:r>
      <w:bookmarkStart w:id="0" w:name="_GoBack"/>
      <w:bookmarkEnd w:id="0"/>
      <w:r>
        <w:rPr>
          <w:rFonts w:ascii="Helvetica" w:hAnsi="Helvetica" w:cs="Helvetica"/>
          <w:color w:val="1D2129"/>
          <w:sz w:val="21"/>
          <w:szCs w:val="21"/>
        </w:rPr>
        <w:t xml:space="preserve"> cada una de las estaciones para que al finalizar el domingo 25 de agosto en el pasaje Taco Medina podamos entre toda la comunidad de Charata conformar el Tren de la Alegría que va a hacer quien cierre de este mes cargado de actividades", finalizó.</w:t>
      </w:r>
    </w:p>
    <w:p w:rsidR="00DF499E" w:rsidRDefault="00DF499E"/>
    <w:sectPr w:rsidR="00DF4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0"/>
    <w:rsid w:val="00D06AE0"/>
    <w:rsid w:val="00DF49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6A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6qdm">
    <w:name w:val="_6qdm"/>
    <w:basedOn w:val="Fuentedeprrafopredeter"/>
    <w:rsid w:val="00D06AE0"/>
  </w:style>
  <w:style w:type="character" w:styleId="Hipervnculo">
    <w:name w:val="Hyperlink"/>
    <w:basedOn w:val="Fuentedeprrafopredeter"/>
    <w:uiPriority w:val="99"/>
    <w:semiHidden/>
    <w:unhideWhenUsed/>
    <w:rsid w:val="00D06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6A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6qdm">
    <w:name w:val="_6qdm"/>
    <w:basedOn w:val="Fuentedeprrafopredeter"/>
    <w:rsid w:val="00D06AE0"/>
  </w:style>
  <w:style w:type="character" w:styleId="Hipervnculo">
    <w:name w:val="Hyperlink"/>
    <w:basedOn w:val="Fuentedeprrafopredeter"/>
    <w:uiPriority w:val="99"/>
    <w:semiHidden/>
    <w:unhideWhenUsed/>
    <w:rsid w:val="00D06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01</dc:creator>
  <cp:lastModifiedBy>prensa 01</cp:lastModifiedBy>
  <cp:revision>1</cp:revision>
  <dcterms:created xsi:type="dcterms:W3CDTF">2019-08-02T11:36:00Z</dcterms:created>
  <dcterms:modified xsi:type="dcterms:W3CDTF">2019-08-02T11:38:00Z</dcterms:modified>
</cp:coreProperties>
</file>