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D7A7" w14:textId="3D2EA6AB" w:rsidR="00CE752B" w:rsidRDefault="0041476A" w:rsidP="00811755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SE</w:t>
      </w:r>
      <w:r w:rsidR="00CE752B" w:rsidRPr="00811755">
        <w:rPr>
          <w:rFonts w:ascii="Arial" w:hAnsi="Arial" w:cs="Arial"/>
          <w:b/>
          <w:lang w:val="es-AR"/>
        </w:rPr>
        <w:t xml:space="preserve"> </w:t>
      </w:r>
      <w:r w:rsidR="0038229D">
        <w:rPr>
          <w:rFonts w:ascii="Arial" w:hAnsi="Arial" w:cs="Arial"/>
          <w:b/>
          <w:lang w:val="es-AR"/>
        </w:rPr>
        <w:t>REUNIÓ</w:t>
      </w:r>
      <w:r>
        <w:rPr>
          <w:rFonts w:ascii="Arial" w:hAnsi="Arial" w:cs="Arial"/>
          <w:b/>
          <w:lang w:val="es-AR"/>
        </w:rPr>
        <w:t xml:space="preserve"> LA </w:t>
      </w:r>
      <w:r w:rsidR="0038229D">
        <w:rPr>
          <w:rFonts w:ascii="Arial" w:hAnsi="Arial" w:cs="Arial"/>
          <w:b/>
          <w:lang w:val="es-AR"/>
        </w:rPr>
        <w:t>COMISIÓN DE PRESUPUESTO Y HACIENDA</w:t>
      </w:r>
      <w:r>
        <w:rPr>
          <w:rFonts w:ascii="Arial" w:hAnsi="Arial" w:cs="Arial"/>
          <w:b/>
          <w:lang w:val="es-AR"/>
        </w:rPr>
        <w:t xml:space="preserve"> DE LA CÁMARA DE SENADOR</w:t>
      </w:r>
      <w:r w:rsidR="0059442C">
        <w:rPr>
          <w:rFonts w:ascii="Arial" w:hAnsi="Arial" w:cs="Arial"/>
          <w:b/>
          <w:lang w:val="es-AR"/>
        </w:rPr>
        <w:t>E</w:t>
      </w:r>
      <w:r>
        <w:rPr>
          <w:rFonts w:ascii="Arial" w:hAnsi="Arial" w:cs="Arial"/>
          <w:b/>
          <w:lang w:val="es-AR"/>
        </w:rPr>
        <w:t>S</w:t>
      </w:r>
      <w:r w:rsidR="0038229D">
        <w:rPr>
          <w:rFonts w:ascii="Arial" w:hAnsi="Arial" w:cs="Arial"/>
          <w:b/>
          <w:lang w:val="es-AR"/>
        </w:rPr>
        <w:t xml:space="preserve"> PARA </w:t>
      </w:r>
      <w:r>
        <w:rPr>
          <w:rFonts w:ascii="Arial" w:hAnsi="Arial" w:cs="Arial"/>
          <w:b/>
          <w:lang w:val="es-AR"/>
        </w:rPr>
        <w:t xml:space="preserve">ANALIZAR EL PROYECTO DE </w:t>
      </w:r>
      <w:r w:rsidR="0038229D">
        <w:rPr>
          <w:rFonts w:ascii="Arial" w:hAnsi="Arial" w:cs="Arial"/>
          <w:b/>
          <w:lang w:val="es-AR"/>
        </w:rPr>
        <w:t>LEY DE EMERGENCIAS Y DESASTRES AGROPECUARIOS</w:t>
      </w:r>
    </w:p>
    <w:p w14:paraId="5F67ABCE" w14:textId="77777777" w:rsidR="00811755" w:rsidRPr="00811755" w:rsidRDefault="00811755" w:rsidP="00811755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</w:p>
    <w:p w14:paraId="728FA44A" w14:textId="7F16C40E" w:rsidR="0038229D" w:rsidRDefault="00CE752B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  <w:r w:rsidRPr="00811755">
        <w:rPr>
          <w:rFonts w:ascii="Arial" w:hAnsi="Arial" w:cs="Arial"/>
          <w:bCs/>
          <w:lang w:val="es-AR"/>
        </w:rPr>
        <w:t>El senador Alcides Calvo</w:t>
      </w:r>
      <w:r w:rsidR="0038229D">
        <w:rPr>
          <w:rFonts w:ascii="Arial" w:hAnsi="Arial" w:cs="Arial"/>
          <w:bCs/>
          <w:lang w:val="es-AR"/>
        </w:rPr>
        <w:t xml:space="preserve">, en su carácter de </w:t>
      </w:r>
      <w:proofErr w:type="gramStart"/>
      <w:r w:rsidR="0038229D">
        <w:rPr>
          <w:rFonts w:ascii="Arial" w:hAnsi="Arial" w:cs="Arial"/>
          <w:bCs/>
          <w:lang w:val="es-AR"/>
        </w:rPr>
        <w:t>Presidente</w:t>
      </w:r>
      <w:proofErr w:type="gramEnd"/>
      <w:r w:rsidR="0038229D">
        <w:rPr>
          <w:rFonts w:ascii="Arial" w:hAnsi="Arial" w:cs="Arial"/>
          <w:bCs/>
          <w:lang w:val="es-AR"/>
        </w:rPr>
        <w:t xml:space="preserve"> de la Comisión de Presupuesto y Hacienda de la Cámara de Senadores de la Provincia de Santa Fe,</w:t>
      </w:r>
      <w:r w:rsidRPr="00811755">
        <w:rPr>
          <w:rFonts w:ascii="Arial" w:hAnsi="Arial" w:cs="Arial"/>
          <w:bCs/>
          <w:lang w:val="es-AR"/>
        </w:rPr>
        <w:t xml:space="preserve"> </w:t>
      </w:r>
      <w:r w:rsidR="0038229D">
        <w:rPr>
          <w:rFonts w:ascii="Arial" w:hAnsi="Arial" w:cs="Arial"/>
          <w:bCs/>
          <w:lang w:val="es-AR"/>
        </w:rPr>
        <w:t>encabezó una reunión a los fines de avanzar</w:t>
      </w:r>
      <w:r w:rsidR="002204E6">
        <w:rPr>
          <w:rFonts w:ascii="Arial" w:hAnsi="Arial" w:cs="Arial"/>
          <w:bCs/>
          <w:lang w:val="es-AR"/>
        </w:rPr>
        <w:t>,</w:t>
      </w:r>
      <w:r w:rsidR="0038229D">
        <w:rPr>
          <w:rFonts w:ascii="Arial" w:hAnsi="Arial" w:cs="Arial"/>
          <w:bCs/>
          <w:lang w:val="es-AR"/>
        </w:rPr>
        <w:t xml:space="preserve"> </w:t>
      </w:r>
      <w:r w:rsidR="002204E6">
        <w:rPr>
          <w:rFonts w:ascii="Arial" w:hAnsi="Arial" w:cs="Arial"/>
          <w:bCs/>
          <w:lang w:val="es-AR"/>
        </w:rPr>
        <w:t xml:space="preserve">entre otros proyectos, </w:t>
      </w:r>
      <w:r w:rsidR="0038229D">
        <w:rPr>
          <w:rFonts w:ascii="Arial" w:hAnsi="Arial" w:cs="Arial"/>
          <w:bCs/>
          <w:lang w:val="es-AR"/>
        </w:rPr>
        <w:t xml:space="preserve">con el análisis del proyecto remitido por el Poder Ejecutivo Provincial que crea el </w:t>
      </w:r>
      <w:r w:rsidR="0038229D" w:rsidRPr="0038229D">
        <w:rPr>
          <w:rFonts w:ascii="Arial" w:hAnsi="Arial" w:cs="Arial"/>
          <w:bCs/>
          <w:lang w:val="es-AR"/>
        </w:rPr>
        <w:t>Sistema Provincial de Gestión Integral de Riesgos de Emergencias y Desastres Agropecuarios</w:t>
      </w:r>
      <w:r w:rsidR="0038229D">
        <w:rPr>
          <w:rFonts w:ascii="Arial" w:hAnsi="Arial" w:cs="Arial"/>
          <w:bCs/>
          <w:lang w:val="es-AR"/>
        </w:rPr>
        <w:t xml:space="preserve">. </w:t>
      </w:r>
    </w:p>
    <w:p w14:paraId="41BCCF27" w14:textId="5506D12E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  <w:lang w:val="es-AR"/>
        </w:rPr>
        <w:t xml:space="preserve">Dicha reunión contó con la presencia del equipo técnico de la Comisión de Presupuesto y Hacienda como así también de asesores de los senadores provinciales Armando </w:t>
      </w:r>
      <w:proofErr w:type="spellStart"/>
      <w:r>
        <w:rPr>
          <w:rFonts w:ascii="Arial" w:hAnsi="Arial" w:cs="Arial"/>
          <w:bCs/>
          <w:lang w:val="es-AR"/>
        </w:rPr>
        <w:t>Traferri</w:t>
      </w:r>
      <w:proofErr w:type="spellEnd"/>
      <w:r>
        <w:rPr>
          <w:rFonts w:ascii="Arial" w:hAnsi="Arial" w:cs="Arial"/>
          <w:bCs/>
          <w:lang w:val="es-AR"/>
        </w:rPr>
        <w:t xml:space="preserve">, Felipe </w:t>
      </w:r>
      <w:proofErr w:type="spellStart"/>
      <w:r>
        <w:rPr>
          <w:rFonts w:ascii="Arial" w:hAnsi="Arial" w:cs="Arial"/>
          <w:bCs/>
          <w:lang w:val="es-AR"/>
        </w:rPr>
        <w:t>Michlig</w:t>
      </w:r>
      <w:proofErr w:type="spellEnd"/>
      <w:r>
        <w:rPr>
          <w:rFonts w:ascii="Arial" w:hAnsi="Arial" w:cs="Arial"/>
          <w:bCs/>
          <w:lang w:val="es-AR"/>
        </w:rPr>
        <w:t xml:space="preserve"> y </w:t>
      </w:r>
      <w:proofErr w:type="spellStart"/>
      <w:r>
        <w:rPr>
          <w:rFonts w:ascii="Arial" w:hAnsi="Arial" w:cs="Arial"/>
          <w:bCs/>
          <w:lang w:val="es-AR"/>
        </w:rPr>
        <w:t>Orfilio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proofErr w:type="spellStart"/>
      <w:r>
        <w:rPr>
          <w:rFonts w:ascii="Arial" w:hAnsi="Arial" w:cs="Arial"/>
          <w:bCs/>
          <w:lang w:val="es-AR"/>
        </w:rPr>
        <w:t>Marcón</w:t>
      </w:r>
      <w:proofErr w:type="spellEnd"/>
      <w:r w:rsidR="00253C0C">
        <w:rPr>
          <w:rFonts w:ascii="Arial" w:hAnsi="Arial" w:cs="Arial"/>
          <w:bCs/>
          <w:lang w:val="es-AR"/>
        </w:rPr>
        <w:t>,</w:t>
      </w:r>
      <w:r w:rsidR="0041476A">
        <w:rPr>
          <w:rFonts w:ascii="Arial" w:hAnsi="Arial" w:cs="Arial"/>
          <w:bCs/>
          <w:lang w:val="es-AR"/>
        </w:rPr>
        <w:t xml:space="preserve"> respectivamente.</w:t>
      </w:r>
    </w:p>
    <w:p w14:paraId="5E673B92" w14:textId="6F138007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  <w:lang w:val="es-AR"/>
        </w:rPr>
        <w:t xml:space="preserve">En la misma se intercambiaron opiniones sobre el proyecto y se acercaron propuestas concretas </w:t>
      </w:r>
      <w:r w:rsidR="0041476A">
        <w:rPr>
          <w:rFonts w:ascii="Arial" w:hAnsi="Arial" w:cs="Arial"/>
          <w:bCs/>
          <w:lang w:val="es-AR"/>
        </w:rPr>
        <w:t xml:space="preserve">de cada legislador para mejorar y contemplar las necesidades del sector agropecuario </w:t>
      </w:r>
      <w:r>
        <w:rPr>
          <w:rFonts w:ascii="Arial" w:hAnsi="Arial" w:cs="Arial"/>
          <w:bCs/>
          <w:lang w:val="es-AR"/>
        </w:rPr>
        <w:t>y poder emitir dictamen a la brevedad.</w:t>
      </w:r>
    </w:p>
    <w:p w14:paraId="2942A7BD" w14:textId="6C640948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  <w:lang w:val="es-AR"/>
        </w:rPr>
        <w:t>Transcurrido el encuentro se pasó a un cuarto intermedio para la semana venidera, a fin de continuar evaluando dicho proyecto y consensuar modificaciones a introducir</w:t>
      </w:r>
      <w:r w:rsidR="0041476A">
        <w:rPr>
          <w:rFonts w:ascii="Arial" w:hAnsi="Arial" w:cs="Arial"/>
          <w:bCs/>
          <w:lang w:val="es-AR"/>
        </w:rPr>
        <w:t xml:space="preserve"> en cada caso</w:t>
      </w:r>
      <w:r w:rsidR="00800E1F">
        <w:rPr>
          <w:rFonts w:ascii="Arial" w:hAnsi="Arial" w:cs="Arial"/>
          <w:bCs/>
          <w:lang w:val="es-AR"/>
        </w:rPr>
        <w:t xml:space="preserve"> para tener una ley que responda a las expectativas del sector.</w:t>
      </w:r>
    </w:p>
    <w:p w14:paraId="271F3F49" w14:textId="7C6C6518" w:rsidR="0038229D" w:rsidRPr="009F2F75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i/>
          <w:iCs/>
          <w:lang w:val="es-AR"/>
        </w:rPr>
      </w:pPr>
      <w:r w:rsidRPr="00811755">
        <w:rPr>
          <w:rFonts w:ascii="Arial" w:hAnsi="Arial" w:cs="Arial"/>
          <w:lang w:val="es-AR"/>
        </w:rPr>
        <w:t>Señala</w:t>
      </w:r>
      <w:r>
        <w:rPr>
          <w:rFonts w:ascii="Arial" w:hAnsi="Arial" w:cs="Arial"/>
          <w:lang w:val="es-AR"/>
        </w:rPr>
        <w:t xml:space="preserve"> el senador</w:t>
      </w:r>
      <w:r w:rsidRPr="00811755">
        <w:rPr>
          <w:rFonts w:ascii="Arial" w:hAnsi="Arial" w:cs="Arial"/>
          <w:lang w:val="es-AR"/>
        </w:rPr>
        <w:t xml:space="preserve"> Calvo que</w:t>
      </w:r>
      <w:r>
        <w:rPr>
          <w:rFonts w:ascii="Arial" w:hAnsi="Arial" w:cs="Arial"/>
          <w:lang w:val="es-AR"/>
        </w:rPr>
        <w:t xml:space="preserve"> </w:t>
      </w:r>
      <w:r w:rsidRPr="009F2F75">
        <w:rPr>
          <w:rFonts w:ascii="Arial" w:hAnsi="Arial" w:cs="Arial"/>
          <w:i/>
          <w:iCs/>
          <w:lang w:val="es-AR"/>
        </w:rPr>
        <w:t>“se trata de un proyecto que brindará al Poder Ejecutivo una herramienta imprescindible para mitigar la grave situación que atraviesa el sector agropecuario</w:t>
      </w:r>
      <w:r w:rsidR="0041476A" w:rsidRPr="009F2F75">
        <w:rPr>
          <w:rFonts w:ascii="Arial" w:hAnsi="Arial" w:cs="Arial"/>
          <w:i/>
          <w:iCs/>
          <w:lang w:val="es-AR"/>
        </w:rPr>
        <w:t xml:space="preserve"> como es en la actualidad </w:t>
      </w:r>
      <w:r w:rsidRPr="009F2F75">
        <w:rPr>
          <w:rFonts w:ascii="Arial" w:hAnsi="Arial" w:cs="Arial"/>
          <w:i/>
          <w:iCs/>
          <w:lang w:val="es-AR"/>
        </w:rPr>
        <w:t xml:space="preserve">la sequía, </w:t>
      </w:r>
      <w:proofErr w:type="gramStart"/>
      <w:r w:rsidRPr="009F2F75">
        <w:rPr>
          <w:rFonts w:ascii="Arial" w:hAnsi="Arial" w:cs="Arial"/>
          <w:i/>
          <w:iCs/>
          <w:lang w:val="es-AR"/>
        </w:rPr>
        <w:t>promoviendo</w:t>
      </w:r>
      <w:proofErr w:type="gramEnd"/>
      <w:r w:rsidRPr="009F2F75">
        <w:rPr>
          <w:rFonts w:ascii="Arial" w:hAnsi="Arial" w:cs="Arial"/>
          <w:i/>
          <w:iCs/>
          <w:lang w:val="es-AR"/>
        </w:rPr>
        <w:t xml:space="preserve"> además, acciones para la prevención y mecanismos para la recomposición productiva ante situaciones de emergencia</w:t>
      </w:r>
      <w:r w:rsidR="0041476A" w:rsidRPr="009F2F75">
        <w:rPr>
          <w:rFonts w:ascii="Arial" w:hAnsi="Arial" w:cs="Arial"/>
          <w:i/>
          <w:iCs/>
          <w:lang w:val="es-AR"/>
        </w:rPr>
        <w:t xml:space="preserve"> </w:t>
      </w:r>
      <w:r w:rsidRPr="009F2F75">
        <w:rPr>
          <w:rFonts w:ascii="Arial" w:hAnsi="Arial" w:cs="Arial"/>
          <w:i/>
          <w:iCs/>
          <w:lang w:val="es-AR"/>
        </w:rPr>
        <w:t xml:space="preserve">o </w:t>
      </w:r>
      <w:r w:rsidR="0041476A" w:rsidRPr="009F2F75">
        <w:rPr>
          <w:rFonts w:ascii="Arial" w:hAnsi="Arial" w:cs="Arial"/>
          <w:i/>
          <w:iCs/>
          <w:lang w:val="es-AR"/>
        </w:rPr>
        <w:t>desastres agropecuarios</w:t>
      </w:r>
      <w:r w:rsidRPr="009F2F75">
        <w:rPr>
          <w:rFonts w:ascii="Arial" w:hAnsi="Arial" w:cs="Arial"/>
          <w:i/>
          <w:iCs/>
          <w:lang w:val="es-AR"/>
        </w:rPr>
        <w:t>.</w:t>
      </w:r>
      <w:r w:rsidR="009830AE" w:rsidRPr="009F2F75">
        <w:rPr>
          <w:rFonts w:ascii="Arial" w:hAnsi="Arial" w:cs="Arial"/>
          <w:i/>
          <w:iCs/>
          <w:lang w:val="es-AR"/>
        </w:rPr>
        <w:t xml:space="preserve"> </w:t>
      </w:r>
      <w:r w:rsidRPr="009F2F75">
        <w:rPr>
          <w:rFonts w:ascii="Arial" w:hAnsi="Arial" w:cs="Arial"/>
          <w:i/>
          <w:iCs/>
          <w:lang w:val="es-AR"/>
        </w:rPr>
        <w:t>Es de esperar que el proyecto cuente con pronto tratamiento de la Cámara de Senadores para atenuar el impacto de la</w:t>
      </w:r>
      <w:r w:rsidR="00E50D75" w:rsidRPr="009F2F75">
        <w:rPr>
          <w:rFonts w:ascii="Arial" w:hAnsi="Arial" w:cs="Arial"/>
          <w:i/>
          <w:iCs/>
          <w:lang w:val="es-AR"/>
        </w:rPr>
        <w:t>s</w:t>
      </w:r>
      <w:r w:rsidRPr="009F2F75">
        <w:rPr>
          <w:rFonts w:ascii="Arial" w:hAnsi="Arial" w:cs="Arial"/>
          <w:i/>
          <w:iCs/>
          <w:lang w:val="es-AR"/>
        </w:rPr>
        <w:t xml:space="preserve"> inclemencia</w:t>
      </w:r>
      <w:r w:rsidR="00E50D75" w:rsidRPr="009F2F75">
        <w:rPr>
          <w:rFonts w:ascii="Arial" w:hAnsi="Arial" w:cs="Arial"/>
          <w:i/>
          <w:iCs/>
          <w:lang w:val="es-AR"/>
        </w:rPr>
        <w:t>s</w:t>
      </w:r>
      <w:r w:rsidRPr="009F2F75">
        <w:rPr>
          <w:rFonts w:ascii="Arial" w:hAnsi="Arial" w:cs="Arial"/>
          <w:i/>
          <w:iCs/>
          <w:lang w:val="es-AR"/>
        </w:rPr>
        <w:t xml:space="preserve"> climática</w:t>
      </w:r>
      <w:r w:rsidR="00E50D75" w:rsidRPr="009F2F75">
        <w:rPr>
          <w:rFonts w:ascii="Arial" w:hAnsi="Arial" w:cs="Arial"/>
          <w:i/>
          <w:iCs/>
          <w:lang w:val="es-AR"/>
        </w:rPr>
        <w:t>s</w:t>
      </w:r>
      <w:r w:rsidR="0041476A" w:rsidRPr="009F2F75">
        <w:rPr>
          <w:rFonts w:ascii="Arial" w:hAnsi="Arial" w:cs="Arial"/>
          <w:i/>
          <w:iCs/>
          <w:lang w:val="es-AR"/>
        </w:rPr>
        <w:t xml:space="preserve"> y pase a la Cámara de Diputados de la Provincia donde existe otro </w:t>
      </w:r>
      <w:r w:rsidR="009830AE" w:rsidRPr="009F2F75">
        <w:rPr>
          <w:rFonts w:ascii="Arial" w:hAnsi="Arial" w:cs="Arial"/>
          <w:i/>
          <w:iCs/>
          <w:lang w:val="es-AR"/>
        </w:rPr>
        <w:t>proyecto</w:t>
      </w:r>
      <w:r w:rsidR="0041476A" w:rsidRPr="009F2F75">
        <w:rPr>
          <w:rFonts w:ascii="Arial" w:hAnsi="Arial" w:cs="Arial"/>
          <w:i/>
          <w:iCs/>
          <w:lang w:val="es-AR"/>
        </w:rPr>
        <w:t xml:space="preserve"> similar del Senador </w:t>
      </w:r>
      <w:proofErr w:type="spellStart"/>
      <w:r w:rsidR="0041476A" w:rsidRPr="009F2F75">
        <w:rPr>
          <w:rFonts w:ascii="Arial" w:hAnsi="Arial" w:cs="Arial"/>
          <w:i/>
          <w:iCs/>
          <w:lang w:val="es-AR"/>
        </w:rPr>
        <w:t>Pirola</w:t>
      </w:r>
      <w:proofErr w:type="spellEnd"/>
      <w:r w:rsidR="00844C30">
        <w:rPr>
          <w:rFonts w:ascii="Arial" w:hAnsi="Arial" w:cs="Arial"/>
          <w:i/>
          <w:iCs/>
          <w:lang w:val="es-AR"/>
        </w:rPr>
        <w:t xml:space="preserve">, </w:t>
      </w:r>
      <w:r w:rsidR="0041476A" w:rsidRPr="009F2F75">
        <w:rPr>
          <w:rFonts w:ascii="Arial" w:hAnsi="Arial" w:cs="Arial"/>
          <w:i/>
          <w:iCs/>
          <w:lang w:val="es-AR"/>
        </w:rPr>
        <w:t>a fin de</w:t>
      </w:r>
      <w:r w:rsidR="00E50D75" w:rsidRPr="009F2F75">
        <w:rPr>
          <w:rFonts w:ascii="Arial" w:hAnsi="Arial" w:cs="Arial"/>
          <w:i/>
          <w:iCs/>
          <w:lang w:val="es-AR"/>
        </w:rPr>
        <w:t xml:space="preserve"> consensuar y</w:t>
      </w:r>
      <w:r w:rsidR="0041476A" w:rsidRPr="009F2F75">
        <w:rPr>
          <w:rFonts w:ascii="Arial" w:hAnsi="Arial" w:cs="Arial"/>
          <w:i/>
          <w:iCs/>
          <w:lang w:val="es-AR"/>
        </w:rPr>
        <w:t xml:space="preserve"> contar con una norma actualizada</w:t>
      </w:r>
      <w:r w:rsidR="00E50D75" w:rsidRPr="009F2F75">
        <w:rPr>
          <w:rFonts w:ascii="Arial" w:hAnsi="Arial" w:cs="Arial"/>
          <w:i/>
          <w:iCs/>
          <w:lang w:val="es-AR"/>
        </w:rPr>
        <w:t xml:space="preserve"> en materia de emergencia agropecuaria y dejar de lado una norma existente de varias décadas</w:t>
      </w:r>
      <w:r w:rsidR="00805D4C">
        <w:rPr>
          <w:rFonts w:ascii="Arial" w:hAnsi="Arial" w:cs="Arial"/>
          <w:i/>
          <w:iCs/>
          <w:lang w:val="es-AR"/>
        </w:rPr>
        <w:t>”.</w:t>
      </w:r>
    </w:p>
    <w:p w14:paraId="1B384AC8" w14:textId="77777777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</w:p>
    <w:p w14:paraId="2B9FE087" w14:textId="77777777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</w:p>
    <w:p w14:paraId="45F84BF5" w14:textId="77777777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</w:p>
    <w:p w14:paraId="0C507E1A" w14:textId="77777777" w:rsidR="0038229D" w:rsidRDefault="0038229D" w:rsidP="00811755">
      <w:pPr>
        <w:spacing w:after="0" w:line="240" w:lineRule="auto"/>
        <w:ind w:firstLine="170"/>
        <w:jc w:val="both"/>
        <w:rPr>
          <w:rFonts w:ascii="Arial" w:hAnsi="Arial" w:cs="Arial"/>
          <w:bCs/>
          <w:lang w:val="es-AR"/>
        </w:rPr>
      </w:pPr>
    </w:p>
    <w:sectPr w:rsidR="0038229D" w:rsidSect="00811755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D5"/>
    <w:rsid w:val="00002655"/>
    <w:rsid w:val="000E266E"/>
    <w:rsid w:val="00107ACE"/>
    <w:rsid w:val="00152A8F"/>
    <w:rsid w:val="002204E6"/>
    <w:rsid w:val="00253C0C"/>
    <w:rsid w:val="0038229D"/>
    <w:rsid w:val="0041476A"/>
    <w:rsid w:val="00481EBB"/>
    <w:rsid w:val="0059442C"/>
    <w:rsid w:val="005D5281"/>
    <w:rsid w:val="006D54AF"/>
    <w:rsid w:val="006E62D5"/>
    <w:rsid w:val="00800E1F"/>
    <w:rsid w:val="00805D4C"/>
    <w:rsid w:val="00811755"/>
    <w:rsid w:val="00844C30"/>
    <w:rsid w:val="008606E0"/>
    <w:rsid w:val="009830AE"/>
    <w:rsid w:val="009F2F75"/>
    <w:rsid w:val="00A42F2C"/>
    <w:rsid w:val="00AB140C"/>
    <w:rsid w:val="00B35628"/>
    <w:rsid w:val="00CE752B"/>
    <w:rsid w:val="00D7661E"/>
    <w:rsid w:val="00E50D75"/>
    <w:rsid w:val="00EB00C5"/>
    <w:rsid w:val="00F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1294"/>
  <w15:chartTrackingRefBased/>
  <w15:docId w15:val="{75D16BC6-F651-42A2-89C9-92ED3C6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Celeste Solari</cp:lastModifiedBy>
  <cp:revision>2</cp:revision>
  <cp:lastPrinted>2022-12-21T20:06:00Z</cp:lastPrinted>
  <dcterms:created xsi:type="dcterms:W3CDTF">2022-12-21T20:23:00Z</dcterms:created>
  <dcterms:modified xsi:type="dcterms:W3CDTF">2022-12-21T20:23:00Z</dcterms:modified>
</cp:coreProperties>
</file>